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5B98" w14:textId="77777777" w:rsidR="00BE1242" w:rsidRPr="004460F0" w:rsidRDefault="00BE1242" w:rsidP="00BE12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20"/>
          <w:szCs w:val="20"/>
          <w:lang w:eastAsia="es-AR"/>
        </w:rPr>
      </w:pPr>
      <w:r w:rsidRPr="004460F0">
        <w:rPr>
          <w:rFonts w:ascii="Arial" w:eastAsia="Times New Roman" w:hAnsi="Arial" w:cs="Arial"/>
          <w:b/>
          <w:color w:val="1D2228"/>
          <w:sz w:val="20"/>
          <w:szCs w:val="20"/>
          <w:lang w:eastAsia="es-AR"/>
        </w:rPr>
        <w:t>Autorización para Public</w:t>
      </w:r>
      <w:r w:rsidR="004460F0" w:rsidRPr="004460F0">
        <w:rPr>
          <w:rFonts w:ascii="Arial" w:eastAsia="Times New Roman" w:hAnsi="Arial" w:cs="Arial"/>
          <w:b/>
          <w:color w:val="1D2228"/>
          <w:sz w:val="20"/>
          <w:szCs w:val="20"/>
          <w:lang w:eastAsia="es-AR"/>
        </w:rPr>
        <w:t>ación de Ponencias y Narrativas</w:t>
      </w:r>
    </w:p>
    <w:p w14:paraId="58E0C0B1" w14:textId="77777777" w:rsidR="00BE1242" w:rsidRDefault="00BE1242" w:rsidP="00BE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es-AR"/>
        </w:rPr>
      </w:pPr>
    </w:p>
    <w:p w14:paraId="414D247C" w14:textId="77777777" w:rsidR="00BE1242" w:rsidRDefault="00BE1242" w:rsidP="00BE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es-AR"/>
        </w:rPr>
      </w:pPr>
    </w:p>
    <w:p w14:paraId="477D8F40" w14:textId="77777777" w:rsidR="00BE1242" w:rsidRDefault="00BE1242" w:rsidP="00BE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es-AR"/>
        </w:rPr>
      </w:pPr>
    </w:p>
    <w:p w14:paraId="36ED5ACC" w14:textId="77777777" w:rsidR="00BE1242" w:rsidRDefault="00BE1242" w:rsidP="00BE1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0"/>
          <w:szCs w:val="20"/>
          <w:lang w:eastAsia="es-AR"/>
        </w:rPr>
      </w:pPr>
    </w:p>
    <w:p w14:paraId="4AC12810" w14:textId="7E1017D8" w:rsidR="00BE1242" w:rsidRPr="00BE1242" w:rsidRDefault="00BE1242" w:rsidP="004460F0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D2228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>Qui</w:t>
      </w:r>
      <w:r w:rsidR="00412867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e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 xml:space="preserve">n/es suscribe/n, </w:t>
      </w:r>
      <w:r w:rsidRPr="00BE1242">
        <w:rPr>
          <w:rFonts w:ascii="Arial" w:eastAsia="Times New Roman" w:hAnsi="Arial" w:cs="Arial"/>
          <w:color w:val="7F7F7F" w:themeColor="text1" w:themeTint="80"/>
          <w:sz w:val="20"/>
          <w:szCs w:val="20"/>
          <w:lang w:eastAsia="es-AR"/>
        </w:rPr>
        <w:t>(Nombre y apellido y DNI de todxs lxs autorxs)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>;</w:t>
      </w: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 AUTORIZAMOS a la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 xml:space="preserve"> </w:t>
      </w: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FAUATS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 xml:space="preserve"> y la F</w:t>
      </w:r>
      <w:r w:rsidR="00412867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CS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>-UN</w:t>
      </w:r>
      <w:r w:rsidR="00412867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SJ</w:t>
      </w: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, a reproducir y publicar mediante cualquier formato y tecnología (impreso, electrónico o cualquier otro), en forma gratuita y no exclusiva, el texto,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 xml:space="preserve"> </w:t>
      </w: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fotografías y/o contenido audiovisual presentado en ocasión del XXV</w:t>
      </w:r>
      <w:r w:rsidR="00412867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I</w:t>
      </w: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 xml:space="preserve"> Encuentro Nacional de la Federación Argentina de Unidades Académicas de Trabajo Social.</w:t>
      </w:r>
    </w:p>
    <w:p w14:paraId="6F2AD37D" w14:textId="77777777" w:rsidR="00BE1242" w:rsidRPr="00BE1242" w:rsidRDefault="00BE1242" w:rsidP="004460F0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Como autoras/es asumimos la responsabilidad concerniente a la autoría sobre la obra, establecida en la legislación vigente sobre propiedad intelectual, por lo que manifiesto que el texto, fotografías y/o contenido audiovisual no contienen elementos que infrinjan derecho alguno de cualquier naturaleza sobre obras de</w:t>
      </w:r>
      <w:r>
        <w:rPr>
          <w:rFonts w:ascii="Arial" w:eastAsia="Times New Roman" w:hAnsi="Arial" w:cs="Arial"/>
          <w:color w:val="1D2228"/>
          <w:sz w:val="20"/>
          <w:szCs w:val="20"/>
          <w:lang w:eastAsia="es-AR"/>
        </w:rPr>
        <w:t xml:space="preserve"> </w:t>
      </w:r>
      <w:r w:rsidRPr="00BE1242">
        <w:rPr>
          <w:rFonts w:ascii="Arial" w:eastAsia="Times New Roman" w:hAnsi="Arial" w:cs="Arial"/>
          <w:color w:val="1D2228"/>
          <w:sz w:val="20"/>
          <w:szCs w:val="20"/>
          <w:lang w:eastAsia="es-AR"/>
        </w:rPr>
        <w:t>terceros, que los mismos no vulneran normas de confidencialidad, o relativas al derecho a la intimidad, al honor o a la propia imagen; asimismo que no contiene difamación alguna contra terceras personas y que ningún procedimiento, instrucción o fórmula contenido en la obra causará daño o perjuicio a terceros, con especial cuidado del derecho a la dignidad amparado en el artículo 22 de la Ley Nacional N.º 26.601 de Protección Integral de los Derechos de Niñas, Niños y Adolescentes.</w:t>
      </w:r>
    </w:p>
    <w:p w14:paraId="59004EE8" w14:textId="77777777" w:rsidR="00BE1242" w:rsidRDefault="00BE1242" w:rsidP="004460F0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</w:p>
    <w:p w14:paraId="7BDFF4B7" w14:textId="1D55D3D2" w:rsidR="00BE1242" w:rsidRDefault="00412867" w:rsidP="00BE1242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San Juan</w:t>
      </w:r>
      <w:r w:rsidR="00BE1242"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 xml:space="preserve">,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1</w:t>
      </w:r>
      <w:r w:rsidR="00BE1242"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 xml:space="preserve"> de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agosto</w:t>
      </w:r>
      <w:r w:rsidR="00BE1242"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 xml:space="preserve"> de 202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4</w:t>
      </w:r>
      <w:r w:rsidR="00BE1242"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.</w:t>
      </w:r>
    </w:p>
    <w:p w14:paraId="59BC19E6" w14:textId="77777777" w:rsidR="00BE1242" w:rsidRDefault="00BE1242" w:rsidP="00BE1242">
      <w:pPr>
        <w:shd w:val="clear" w:color="auto" w:fill="FFFFFF"/>
        <w:spacing w:after="0" w:line="276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</w:p>
    <w:p w14:paraId="5F1FA891" w14:textId="77777777" w:rsidR="00412867" w:rsidRDefault="00412867" w:rsidP="00BE1242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</w:p>
    <w:p w14:paraId="203A6B7E" w14:textId="00ABEFEB" w:rsidR="00BE1242" w:rsidRDefault="00BE1242" w:rsidP="00BE1242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 xml:space="preserve">Nombre de la obra presentada: </w:t>
      </w:r>
    </w:p>
    <w:p w14:paraId="7C3A7991" w14:textId="77777777" w:rsidR="00BE1242" w:rsidRDefault="00BE1242" w:rsidP="00BE1242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</w:p>
    <w:p w14:paraId="7C18B645" w14:textId="77777777" w:rsidR="00722315" w:rsidRPr="00BE1242" w:rsidRDefault="00722315" w:rsidP="00BE1242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</w:p>
    <w:p w14:paraId="6A56A3BD" w14:textId="3096732B" w:rsidR="00BE1242" w:rsidRPr="00BE1242" w:rsidRDefault="00BE1242" w:rsidP="00BE1242">
      <w:pPr>
        <w:shd w:val="clear" w:color="auto" w:fill="FFFFFF"/>
        <w:spacing w:after="0" w:line="276" w:lineRule="auto"/>
        <w:jc w:val="both"/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Firma</w:t>
      </w:r>
      <w:r w:rsidR="00722315"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, aclaración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 xml:space="preserve"> y DNI de </w:t>
      </w:r>
      <w:r w:rsidR="00412867"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 xml:space="preserve">cada uno/a de los/as 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s-AR"/>
        </w:rPr>
        <w:t>autores/as:</w:t>
      </w:r>
    </w:p>
    <w:p w14:paraId="18D47170" w14:textId="77777777" w:rsidR="00D9422C" w:rsidRDefault="00D9422C" w:rsidP="00BE1242">
      <w:pPr>
        <w:spacing w:line="276" w:lineRule="auto"/>
        <w:jc w:val="both"/>
      </w:pPr>
    </w:p>
    <w:p w14:paraId="29109F1E" w14:textId="77777777" w:rsidR="004460F0" w:rsidRDefault="004460F0" w:rsidP="00BE1242">
      <w:pPr>
        <w:spacing w:line="276" w:lineRule="auto"/>
        <w:jc w:val="both"/>
      </w:pPr>
    </w:p>
    <w:sectPr w:rsidR="004460F0" w:rsidSect="00664809">
      <w:pgSz w:w="11340" w:h="15880"/>
      <w:pgMar w:top="1418" w:right="1134" w:bottom="1418" w:left="1134" w:header="0" w:footer="93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42"/>
    <w:rsid w:val="002C7ADE"/>
    <w:rsid w:val="00412867"/>
    <w:rsid w:val="004460F0"/>
    <w:rsid w:val="00664809"/>
    <w:rsid w:val="00722315"/>
    <w:rsid w:val="00796141"/>
    <w:rsid w:val="00BE1242"/>
    <w:rsid w:val="00D9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84FB"/>
  <w15:chartTrackingRefBased/>
  <w15:docId w15:val="{F5BDDF78-C6C4-4EBF-B8EA-CF60A94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7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Marcos Carnevali</dc:creator>
  <cp:keywords/>
  <dc:description/>
  <cp:lastModifiedBy>Marcos - FMC</cp:lastModifiedBy>
  <cp:revision>3</cp:revision>
  <dcterms:created xsi:type="dcterms:W3CDTF">2022-07-01T12:34:00Z</dcterms:created>
  <dcterms:modified xsi:type="dcterms:W3CDTF">2024-07-05T18:24:00Z</dcterms:modified>
</cp:coreProperties>
</file>